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0B" w:rsidRDefault="000B57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 по отключению 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TLS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1.3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post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quantum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key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agreement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D360B" w:rsidRDefault="000B57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обновления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версии 124.0.6367.61 и </w:t>
      </w:r>
      <w:proofErr w:type="spellStart"/>
      <w:r>
        <w:rPr>
          <w:rFonts w:ascii="Times New Roman" w:hAnsi="Times New Roman" w:cs="Times New Roman"/>
          <w:sz w:val="24"/>
          <w:szCs w:val="24"/>
        </w:rPr>
        <w:t>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версии 124.0.2478.51, функция "TLS 1.3 </w:t>
      </w:r>
      <w:proofErr w:type="spellStart"/>
      <w:r>
        <w:rPr>
          <w:rFonts w:ascii="Times New Roman" w:hAnsi="Times New Roman" w:cs="Times New Roman"/>
          <w:sz w:val="24"/>
          <w:szCs w:val="24"/>
        </w:rPr>
        <w:t>Hybridized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Kyber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</w:rPr>
        <w:t>" была изменена с отключенного состояния на включенное. Эта функция добавила поддержку нового квантово-устойчивого механизма инкапсуляции X25519Kyber768. В результате этого изменения пакет "</w:t>
      </w:r>
      <w:proofErr w:type="spellStart"/>
      <w:r>
        <w:rPr>
          <w:rFonts w:ascii="Times New Roman" w:hAnsi="Times New Roman" w:cs="Times New Roman"/>
          <w:sz w:val="24"/>
          <w:szCs w:val="24"/>
        </w:rPr>
        <w:t>Client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Hello</w:t>
      </w:r>
      <w:proofErr w:type="spellEnd"/>
      <w:r>
        <w:rPr>
          <w:rFonts w:ascii="Times New Roman" w:hAnsi="Times New Roman" w:cs="Times New Roman"/>
          <w:sz w:val="24"/>
          <w:szCs w:val="24"/>
        </w:rPr>
        <w:t>" при согласовании TLSv1.3 стал значительно больше обычного MTU-пакета, вследствие чего пакет нужно фрагментировать.</w:t>
      </w:r>
    </w:p>
    <w:p w:rsidR="004D360B" w:rsidRDefault="000B57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изменение увеличивает время загрузки веб-страниц, в некоторых случаях страницы не загружаются полностью.</w:t>
      </w:r>
    </w:p>
    <w:p w:rsidR="004D360B" w:rsidRDefault="000B57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указанной проблемы необходимо отключить поддержку TLS 1.3 с гибридным алгоритмом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Kyber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4D360B" w:rsidRDefault="000B5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Браузер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D360B" w:rsidRDefault="000B5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Введите chrome://flags/ в адресной строке Браузере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360B" w:rsidRDefault="000B5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Наберите в поиске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kyber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4D360B" w:rsidRDefault="000B5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настройку </w:t>
      </w:r>
      <w:r w:rsidRPr="001C40E2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1.3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post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quantum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agreement</w:t>
      </w:r>
      <w:r w:rsidRPr="001C40E2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выберите значение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Disabled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360B" w:rsidRDefault="000B5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Relaunch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(Перезапустить).</w:t>
      </w:r>
    </w:p>
    <w:p w:rsidR="004D360B" w:rsidRDefault="000B57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250264" cy="2698660"/>
                <wp:effectExtent l="0" t="0" r="7620" b="69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259941" cy="2703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13.4pt;height:212.5pt;" stroked="f">
                <v:path textboxrect="0,0,0,0"/>
                <v:imagedata r:id="rId9" o:title=""/>
              </v:shape>
            </w:pict>
          </mc:Fallback>
        </mc:AlternateContent>
      </w:r>
    </w:p>
    <w:p w:rsidR="004D360B" w:rsidRDefault="004D360B">
      <w:pPr>
        <w:rPr>
          <w:sz w:val="24"/>
          <w:szCs w:val="24"/>
        </w:rPr>
      </w:pPr>
    </w:p>
    <w:p w:rsidR="004D360B" w:rsidRDefault="000B5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Edge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360B" w:rsidRDefault="000B57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Введите </w:t>
      </w:r>
      <w:r>
        <w:rPr>
          <w:rFonts w:ascii="Times New Roman" w:hAnsi="Times New Roman" w:cs="Times New Roman"/>
          <w:sz w:val="24"/>
          <w:szCs w:val="24"/>
          <w:lang w:val="en-US"/>
        </w:rPr>
        <w:t>edge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</w:rPr>
        <w:t>flags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в адресной строке </w:t>
      </w:r>
      <w:r>
        <w:rPr>
          <w:rFonts w:ascii="Times New Roman" w:hAnsi="Times New Roman" w:cs="Times New Roman"/>
          <w:sz w:val="24"/>
          <w:szCs w:val="24"/>
          <w:lang w:val="en-US"/>
        </w:rPr>
        <w:t>Edge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60B" w:rsidRDefault="000B57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Наберите в поиске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kyber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4D360B" w:rsidRDefault="000B57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настройку </w:t>
      </w:r>
      <w:r w:rsidRPr="001C40E2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1.3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post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quantum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agreement</w:t>
      </w:r>
      <w:r w:rsidRPr="001C40E2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выберите значение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Disabled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360B" w:rsidRDefault="000B57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Relaunch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(Перезапустить).</w:t>
      </w:r>
    </w:p>
    <w:p w:rsidR="004D360B" w:rsidRDefault="000B5700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>
                <wp:extent cx="4381500" cy="2399281"/>
                <wp:effectExtent l="0" t="0" r="0" b="127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5768" cy="2401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45.0pt;height:188.9pt;" stroked="f">
                <v:path textboxrect="0,0,0,0"/>
                <v:imagedata r:id="rId11" o:title=""/>
              </v:shape>
            </w:pict>
          </mc:Fallback>
        </mc:AlternateContent>
      </w:r>
    </w:p>
    <w:p w:rsidR="004D360B" w:rsidRDefault="004D360B">
      <w:pPr>
        <w:rPr>
          <w:sz w:val="24"/>
          <w:szCs w:val="24"/>
        </w:rPr>
      </w:pPr>
    </w:p>
    <w:p w:rsidR="001C40E2" w:rsidRDefault="001C40E2">
      <w:pPr>
        <w:rPr>
          <w:sz w:val="24"/>
          <w:szCs w:val="24"/>
        </w:rPr>
      </w:pPr>
    </w:p>
    <w:p w:rsidR="001C40E2" w:rsidRDefault="001C40E2">
      <w:pPr>
        <w:rPr>
          <w:sz w:val="24"/>
          <w:szCs w:val="24"/>
        </w:rPr>
      </w:pPr>
    </w:p>
    <w:p w:rsidR="001C40E2" w:rsidRDefault="001C40E2" w:rsidP="001C40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отключению </w:t>
      </w:r>
      <w:r w:rsidRPr="001C40E2">
        <w:rPr>
          <w:rFonts w:ascii="Times New Roman" w:hAnsi="Times New Roman" w:cs="Times New Roman"/>
          <w:b/>
          <w:bCs/>
          <w:sz w:val="28"/>
          <w:szCs w:val="28"/>
        </w:rPr>
        <w:t>QUIC</w:t>
      </w:r>
    </w:p>
    <w:p w:rsidR="001C40E2" w:rsidRDefault="00EE6A4C" w:rsidP="002D25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выходе ошибки </w:t>
      </w:r>
      <w:r w:rsidR="002D2552">
        <w:rPr>
          <w:rFonts w:ascii="Times New Roman" w:hAnsi="Times New Roman" w:cs="Times New Roman"/>
          <w:sz w:val="24"/>
          <w:szCs w:val="24"/>
        </w:rPr>
        <w:t>«</w:t>
      </w:r>
      <w:r w:rsidR="002D2552">
        <w:rPr>
          <w:rFonts w:ascii="Times New Roman" w:hAnsi="Times New Roman" w:cs="Times New Roman"/>
          <w:sz w:val="24"/>
          <w:szCs w:val="24"/>
          <w:lang w:val="en-US"/>
        </w:rPr>
        <w:t>ERR</w:t>
      </w:r>
      <w:r w:rsidR="002D2552" w:rsidRPr="00EE6A4C">
        <w:rPr>
          <w:rFonts w:ascii="Times New Roman" w:hAnsi="Times New Roman" w:cs="Times New Roman"/>
          <w:sz w:val="24"/>
          <w:szCs w:val="24"/>
        </w:rPr>
        <w:t>_</w:t>
      </w:r>
      <w:r w:rsidR="002D2552">
        <w:rPr>
          <w:rFonts w:ascii="Times New Roman" w:hAnsi="Times New Roman" w:cs="Times New Roman"/>
          <w:sz w:val="24"/>
          <w:szCs w:val="24"/>
          <w:lang w:val="en-US"/>
        </w:rPr>
        <w:t>QUIC</w:t>
      </w:r>
      <w:r w:rsidR="002D2552" w:rsidRPr="00EE6A4C">
        <w:rPr>
          <w:rFonts w:ascii="Times New Roman" w:hAnsi="Times New Roman" w:cs="Times New Roman"/>
          <w:sz w:val="24"/>
          <w:szCs w:val="24"/>
        </w:rPr>
        <w:t>_</w:t>
      </w:r>
      <w:r w:rsidR="002D2552">
        <w:rPr>
          <w:rFonts w:ascii="Times New Roman" w:hAnsi="Times New Roman" w:cs="Times New Roman"/>
          <w:sz w:val="24"/>
          <w:szCs w:val="24"/>
          <w:lang w:val="en-US"/>
        </w:rPr>
        <w:t>Protocol</w:t>
      </w:r>
      <w:r w:rsidR="002D2552" w:rsidRPr="00EE6A4C">
        <w:rPr>
          <w:rFonts w:ascii="Times New Roman" w:hAnsi="Times New Roman" w:cs="Times New Roman"/>
          <w:sz w:val="24"/>
          <w:szCs w:val="24"/>
        </w:rPr>
        <w:t>_</w:t>
      </w:r>
      <w:r w:rsidR="002D2552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2D255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браузере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0E2">
        <w:rPr>
          <w:rFonts w:ascii="Times New Roman" w:hAnsi="Times New Roman" w:cs="Times New Roman"/>
          <w:sz w:val="24"/>
          <w:szCs w:val="24"/>
        </w:rPr>
        <w:t>необходимо отключить поддержку</w:t>
      </w:r>
      <w:r w:rsidR="001C40E2" w:rsidRPr="001C40E2">
        <w:rPr>
          <w:rFonts w:ascii="Times New Roman" w:hAnsi="Times New Roman" w:cs="Times New Roman"/>
          <w:sz w:val="24"/>
          <w:szCs w:val="24"/>
        </w:rPr>
        <w:t xml:space="preserve"> </w:t>
      </w:r>
      <w:r w:rsidR="001C40E2" w:rsidRPr="001C40E2">
        <w:rPr>
          <w:rFonts w:ascii="Times New Roman" w:hAnsi="Times New Roman" w:cs="Times New Roman"/>
          <w:b/>
          <w:bCs/>
          <w:sz w:val="28"/>
          <w:szCs w:val="28"/>
        </w:rPr>
        <w:t>QUIC</w:t>
      </w:r>
    </w:p>
    <w:p w:rsidR="001C40E2" w:rsidRDefault="001C40E2" w:rsidP="001C4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Браузер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C40E2" w:rsidRDefault="001C40E2" w:rsidP="001C40E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Введите </w:t>
      </w:r>
      <w:r w:rsidRPr="001C40E2">
        <w:rPr>
          <w:rFonts w:ascii="Times New Roman" w:hAnsi="Times New Roman" w:cs="Times New Roman"/>
          <w:sz w:val="24"/>
          <w:szCs w:val="24"/>
        </w:rPr>
        <w:t xml:space="preserve">chrome://flags </w:t>
      </w:r>
      <w:r>
        <w:rPr>
          <w:rFonts w:ascii="Times New Roman" w:hAnsi="Times New Roman" w:cs="Times New Roman"/>
          <w:sz w:val="24"/>
          <w:szCs w:val="24"/>
        </w:rPr>
        <w:t xml:space="preserve">в адресной строке Браузере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40E2" w:rsidRDefault="001C40E2" w:rsidP="001C40E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Наберите</w:t>
      </w:r>
      <w:r w:rsidRPr="001C4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C4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поиске</w:t>
      </w:r>
      <w:r w:rsidRPr="001C4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C40E2">
        <w:rPr>
          <w:rFonts w:ascii="Times New Roman" w:hAnsi="Times New Roman" w:cs="Times New Roman"/>
          <w:sz w:val="24"/>
          <w:szCs w:val="24"/>
          <w:lang w:val="en-US"/>
        </w:rPr>
        <w:t>Experimental QUIC protocol</w:t>
      </w:r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1C40E2" w:rsidRDefault="001C40E2" w:rsidP="001C40E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Найдите</w:t>
      </w:r>
      <w:r w:rsidRPr="001C4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настройку</w:t>
      </w:r>
      <w:r w:rsidRPr="001C4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40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“Experimental QUIC protocol”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4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выберите</w:t>
      </w:r>
      <w:r w:rsidRPr="001C4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значение</w:t>
      </w:r>
      <w:r w:rsidRPr="001C40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Disabled</w:t>
      </w:r>
      <w:r w:rsidRPr="001C40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40E2" w:rsidRDefault="001C40E2" w:rsidP="001C40E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Relaunch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(Перезапустить).</w:t>
      </w:r>
    </w:p>
    <w:p w:rsidR="001D6777" w:rsidRDefault="001D6777" w:rsidP="001D677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C40E2" w:rsidRPr="001C40E2" w:rsidRDefault="001C40E2" w:rsidP="000E291D">
      <w:pPr>
        <w:ind w:left="-142"/>
        <w:jc w:val="both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940425" cy="30841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0E2" w:rsidRPr="001C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60B" w:rsidRDefault="000B5700">
      <w:pPr>
        <w:spacing w:after="0" w:line="240" w:lineRule="auto"/>
      </w:pPr>
      <w:r>
        <w:separator/>
      </w:r>
    </w:p>
  </w:endnote>
  <w:endnote w:type="continuationSeparator" w:id="0">
    <w:p w:rsidR="004D360B" w:rsidRDefault="000B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60B" w:rsidRDefault="000B5700">
      <w:pPr>
        <w:spacing w:after="0" w:line="240" w:lineRule="auto"/>
      </w:pPr>
      <w:r>
        <w:separator/>
      </w:r>
    </w:p>
  </w:footnote>
  <w:footnote w:type="continuationSeparator" w:id="0">
    <w:p w:rsidR="004D360B" w:rsidRDefault="000B5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207A5"/>
    <w:multiLevelType w:val="hybridMultilevel"/>
    <w:tmpl w:val="E9EEE404"/>
    <w:lvl w:ilvl="0" w:tplc="030094A6">
      <w:start w:val="1"/>
      <w:numFmt w:val="decimal"/>
      <w:lvlText w:val="%1."/>
      <w:lvlJc w:val="left"/>
      <w:pPr>
        <w:ind w:left="720" w:hanging="360"/>
      </w:pPr>
    </w:lvl>
    <w:lvl w:ilvl="1" w:tplc="1564EFE0">
      <w:start w:val="1"/>
      <w:numFmt w:val="lowerLetter"/>
      <w:lvlText w:val="%2."/>
      <w:lvlJc w:val="left"/>
      <w:pPr>
        <w:ind w:left="1440" w:hanging="360"/>
      </w:pPr>
    </w:lvl>
    <w:lvl w:ilvl="2" w:tplc="F10291A6">
      <w:start w:val="1"/>
      <w:numFmt w:val="lowerRoman"/>
      <w:lvlText w:val="%3."/>
      <w:lvlJc w:val="right"/>
      <w:pPr>
        <w:ind w:left="2160" w:hanging="180"/>
      </w:pPr>
    </w:lvl>
    <w:lvl w:ilvl="3" w:tplc="1562CC1C">
      <w:start w:val="1"/>
      <w:numFmt w:val="decimal"/>
      <w:lvlText w:val="%4."/>
      <w:lvlJc w:val="left"/>
      <w:pPr>
        <w:ind w:left="2880" w:hanging="360"/>
      </w:pPr>
    </w:lvl>
    <w:lvl w:ilvl="4" w:tplc="055CD78C">
      <w:start w:val="1"/>
      <w:numFmt w:val="lowerLetter"/>
      <w:lvlText w:val="%5."/>
      <w:lvlJc w:val="left"/>
      <w:pPr>
        <w:ind w:left="3600" w:hanging="360"/>
      </w:pPr>
    </w:lvl>
    <w:lvl w:ilvl="5" w:tplc="9F225A1A">
      <w:start w:val="1"/>
      <w:numFmt w:val="lowerRoman"/>
      <w:lvlText w:val="%6."/>
      <w:lvlJc w:val="right"/>
      <w:pPr>
        <w:ind w:left="4320" w:hanging="180"/>
      </w:pPr>
    </w:lvl>
    <w:lvl w:ilvl="6" w:tplc="23A4C562">
      <w:start w:val="1"/>
      <w:numFmt w:val="decimal"/>
      <w:lvlText w:val="%7."/>
      <w:lvlJc w:val="left"/>
      <w:pPr>
        <w:ind w:left="5040" w:hanging="360"/>
      </w:pPr>
    </w:lvl>
    <w:lvl w:ilvl="7" w:tplc="E7C40028">
      <w:start w:val="1"/>
      <w:numFmt w:val="lowerLetter"/>
      <w:lvlText w:val="%8."/>
      <w:lvlJc w:val="left"/>
      <w:pPr>
        <w:ind w:left="5760" w:hanging="360"/>
      </w:pPr>
    </w:lvl>
    <w:lvl w:ilvl="8" w:tplc="6EBEFC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9578E"/>
    <w:multiLevelType w:val="hybridMultilevel"/>
    <w:tmpl w:val="66541888"/>
    <w:lvl w:ilvl="0" w:tplc="65143BE2">
      <w:start w:val="1"/>
      <w:numFmt w:val="decimal"/>
      <w:lvlText w:val="%1."/>
      <w:lvlJc w:val="left"/>
      <w:pPr>
        <w:ind w:left="720" w:hanging="360"/>
      </w:pPr>
    </w:lvl>
    <w:lvl w:ilvl="1" w:tplc="9D5C7DDE">
      <w:start w:val="1"/>
      <w:numFmt w:val="lowerLetter"/>
      <w:lvlText w:val="%2."/>
      <w:lvlJc w:val="left"/>
      <w:pPr>
        <w:ind w:left="1440" w:hanging="360"/>
      </w:pPr>
    </w:lvl>
    <w:lvl w:ilvl="2" w:tplc="4104BE42">
      <w:start w:val="1"/>
      <w:numFmt w:val="lowerRoman"/>
      <w:lvlText w:val="%3."/>
      <w:lvlJc w:val="right"/>
      <w:pPr>
        <w:ind w:left="2160" w:hanging="180"/>
      </w:pPr>
    </w:lvl>
    <w:lvl w:ilvl="3" w:tplc="90ACB5C0">
      <w:start w:val="1"/>
      <w:numFmt w:val="decimal"/>
      <w:lvlText w:val="%4."/>
      <w:lvlJc w:val="left"/>
      <w:pPr>
        <w:ind w:left="2880" w:hanging="360"/>
      </w:pPr>
    </w:lvl>
    <w:lvl w:ilvl="4" w:tplc="35E04358">
      <w:start w:val="1"/>
      <w:numFmt w:val="lowerLetter"/>
      <w:lvlText w:val="%5."/>
      <w:lvlJc w:val="left"/>
      <w:pPr>
        <w:ind w:left="3600" w:hanging="360"/>
      </w:pPr>
    </w:lvl>
    <w:lvl w:ilvl="5" w:tplc="0B540370">
      <w:start w:val="1"/>
      <w:numFmt w:val="lowerRoman"/>
      <w:lvlText w:val="%6."/>
      <w:lvlJc w:val="right"/>
      <w:pPr>
        <w:ind w:left="4320" w:hanging="180"/>
      </w:pPr>
    </w:lvl>
    <w:lvl w:ilvl="6" w:tplc="5DACFFD4">
      <w:start w:val="1"/>
      <w:numFmt w:val="decimal"/>
      <w:lvlText w:val="%7."/>
      <w:lvlJc w:val="left"/>
      <w:pPr>
        <w:ind w:left="5040" w:hanging="360"/>
      </w:pPr>
    </w:lvl>
    <w:lvl w:ilvl="7" w:tplc="EE42F802">
      <w:start w:val="1"/>
      <w:numFmt w:val="lowerLetter"/>
      <w:lvlText w:val="%8."/>
      <w:lvlJc w:val="left"/>
      <w:pPr>
        <w:ind w:left="5760" w:hanging="360"/>
      </w:pPr>
    </w:lvl>
    <w:lvl w:ilvl="8" w:tplc="E8B4E6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42A1"/>
    <w:multiLevelType w:val="hybridMultilevel"/>
    <w:tmpl w:val="B5E6C538"/>
    <w:lvl w:ilvl="0" w:tplc="A2FE8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ED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2C7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2D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89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61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5C6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AE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89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E02F4"/>
    <w:multiLevelType w:val="hybridMultilevel"/>
    <w:tmpl w:val="052CC946"/>
    <w:lvl w:ilvl="0" w:tplc="F9D87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A23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45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2E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CBE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89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E87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0E8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88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976AF"/>
    <w:multiLevelType w:val="hybridMultilevel"/>
    <w:tmpl w:val="052CC946"/>
    <w:lvl w:ilvl="0" w:tplc="F9D87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A23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45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2E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CBE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89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E87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0E8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88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226EC"/>
    <w:multiLevelType w:val="hybridMultilevel"/>
    <w:tmpl w:val="A9584806"/>
    <w:lvl w:ilvl="0" w:tplc="88720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C7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E5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CA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68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AFE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05D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220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073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0B"/>
    <w:rsid w:val="000B5700"/>
    <w:rsid w:val="000E291D"/>
    <w:rsid w:val="001C40E2"/>
    <w:rsid w:val="001D6777"/>
    <w:rsid w:val="002D2552"/>
    <w:rsid w:val="004D360B"/>
    <w:rsid w:val="00E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6BDAD-7599-40E3-A99A-F79DF865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Тумабаев</dc:creator>
  <cp:keywords/>
  <dc:description/>
  <cp:lastModifiedBy>Судакова Оксана</cp:lastModifiedBy>
  <cp:revision>3</cp:revision>
  <dcterms:created xsi:type="dcterms:W3CDTF">2024-11-20T07:25:00Z</dcterms:created>
  <dcterms:modified xsi:type="dcterms:W3CDTF">2024-11-20T07:27:00Z</dcterms:modified>
</cp:coreProperties>
</file>